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418" w:rsidRPr="00AD1526" w:rsidRDefault="00AD1526">
      <w:pPr>
        <w:rPr>
          <w:rFonts w:ascii="Garamond" w:hAnsi="Garamond"/>
          <w:b/>
          <w:sz w:val="28"/>
          <w:szCs w:val="28"/>
        </w:rPr>
      </w:pPr>
      <w:r w:rsidRPr="00AD1526">
        <w:rPr>
          <w:rFonts w:ascii="Garamond" w:hAnsi="Garamond"/>
          <w:b/>
          <w:sz w:val="28"/>
          <w:szCs w:val="28"/>
        </w:rPr>
        <w:t>Краткая характеристика дома</w:t>
      </w:r>
    </w:p>
    <w:tbl>
      <w:tblPr>
        <w:tblStyle w:val="a3"/>
        <w:tblW w:w="0" w:type="auto"/>
        <w:tblInd w:w="108" w:type="dxa"/>
        <w:tblLook w:val="04A0"/>
      </w:tblPr>
      <w:tblGrid>
        <w:gridCol w:w="4219"/>
        <w:gridCol w:w="4853"/>
      </w:tblGrid>
      <w:tr w:rsidR="00AD1526" w:rsidTr="00F230FD">
        <w:tc>
          <w:tcPr>
            <w:tcW w:w="4219" w:type="dxa"/>
            <w:vAlign w:val="center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Адрес многоквартирного дома</w:t>
            </w:r>
          </w:p>
        </w:tc>
        <w:tc>
          <w:tcPr>
            <w:tcW w:w="4853" w:type="dxa"/>
            <w:vAlign w:val="center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215805, Смоленская область, </w:t>
            </w:r>
          </w:p>
          <w:p w:rsidR="00AD1526" w:rsidRDefault="00AD1526" w:rsidP="00C15AE1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г. Ярцево, </w:t>
            </w:r>
            <w:r w:rsidR="00F230FD">
              <w:rPr>
                <w:rFonts w:ascii="Garamond" w:hAnsi="Garamond"/>
                <w:sz w:val="24"/>
                <w:szCs w:val="24"/>
              </w:rPr>
              <w:t xml:space="preserve">улица </w:t>
            </w:r>
            <w:r w:rsidR="004A49C7">
              <w:rPr>
                <w:rFonts w:ascii="Garamond" w:hAnsi="Garamond"/>
                <w:sz w:val="24"/>
                <w:szCs w:val="24"/>
              </w:rPr>
              <w:t>М. Горького</w:t>
            </w:r>
            <w:r>
              <w:rPr>
                <w:rFonts w:ascii="Garamond" w:hAnsi="Garamond"/>
                <w:sz w:val="24"/>
                <w:szCs w:val="24"/>
              </w:rPr>
              <w:t xml:space="preserve">, д. </w:t>
            </w:r>
            <w:r w:rsidR="00C15AE1">
              <w:rPr>
                <w:rFonts w:ascii="Garamond" w:hAnsi="Garamond"/>
                <w:sz w:val="24"/>
                <w:szCs w:val="24"/>
              </w:rPr>
              <w:t>10/14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Год ввода в эксплуатацию </w:t>
            </w:r>
          </w:p>
        </w:tc>
        <w:tc>
          <w:tcPr>
            <w:tcW w:w="4853" w:type="dxa"/>
          </w:tcPr>
          <w:p w:rsidR="00AD1526" w:rsidRDefault="00C95C47" w:rsidP="00C15AE1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19</w:t>
            </w:r>
            <w:r w:rsidR="004A49C7">
              <w:rPr>
                <w:rFonts w:ascii="Garamond" w:hAnsi="Garamond"/>
                <w:sz w:val="24"/>
                <w:szCs w:val="24"/>
              </w:rPr>
              <w:t>6</w:t>
            </w:r>
            <w:r w:rsidR="00C15AE1">
              <w:rPr>
                <w:rFonts w:ascii="Garamond" w:hAnsi="Garamond"/>
                <w:sz w:val="24"/>
                <w:szCs w:val="24"/>
              </w:rPr>
              <w:t>1</w:t>
            </w:r>
            <w:r w:rsidR="00F230FD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подъездов</w:t>
            </w:r>
          </w:p>
        </w:tc>
        <w:tc>
          <w:tcPr>
            <w:tcW w:w="4853" w:type="dxa"/>
          </w:tcPr>
          <w:p w:rsidR="00AD1526" w:rsidRDefault="00C15AE1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</w:t>
            </w:r>
          </w:p>
        </w:tc>
      </w:tr>
      <w:tr w:rsidR="00AD1526" w:rsidTr="00F230FD">
        <w:tc>
          <w:tcPr>
            <w:tcW w:w="4219" w:type="dxa"/>
          </w:tcPr>
          <w:p w:rsidR="00AD1526" w:rsidRDefault="00091D58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этажей</w:t>
            </w:r>
          </w:p>
        </w:tc>
        <w:tc>
          <w:tcPr>
            <w:tcW w:w="4853" w:type="dxa"/>
          </w:tcPr>
          <w:p w:rsidR="00AD1526" w:rsidRDefault="00C15AE1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4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квартир</w:t>
            </w:r>
          </w:p>
        </w:tc>
        <w:tc>
          <w:tcPr>
            <w:tcW w:w="4853" w:type="dxa"/>
          </w:tcPr>
          <w:p w:rsidR="00AD1526" w:rsidRDefault="004A49C7" w:rsidP="00C15AE1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</w:t>
            </w:r>
            <w:r w:rsidR="00C15AE1">
              <w:rPr>
                <w:rFonts w:ascii="Garamond" w:hAnsi="Garamond"/>
                <w:sz w:val="24"/>
                <w:szCs w:val="24"/>
              </w:rPr>
              <w:t>2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Площадь квартир, м</w:t>
            </w:r>
            <w:proofErr w:type="gramStart"/>
            <w:r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853" w:type="dxa"/>
          </w:tcPr>
          <w:p w:rsidR="00AD1526" w:rsidRDefault="00C15AE1" w:rsidP="00102088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823,4</w:t>
            </w:r>
            <w:r w:rsidR="00F230FD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Площадь мест общего пользования, м</w:t>
            </w:r>
            <w:proofErr w:type="gramStart"/>
            <w:r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853" w:type="dxa"/>
          </w:tcPr>
          <w:p w:rsidR="00AD1526" w:rsidRDefault="00F230FD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Количество лифтов </w:t>
            </w:r>
          </w:p>
        </w:tc>
        <w:tc>
          <w:tcPr>
            <w:tcW w:w="4853" w:type="dxa"/>
          </w:tcPr>
          <w:p w:rsidR="00AD1526" w:rsidRDefault="00F230FD" w:rsidP="00F230F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не имеется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Управляющая организация </w:t>
            </w:r>
          </w:p>
        </w:tc>
        <w:tc>
          <w:tcPr>
            <w:tcW w:w="4853" w:type="dxa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ООО «ВЫСОТкА», </w:t>
            </w:r>
            <w:proofErr w:type="gramStart"/>
            <w:r>
              <w:rPr>
                <w:rFonts w:ascii="Garamond" w:hAnsi="Garamond"/>
                <w:sz w:val="24"/>
                <w:szCs w:val="24"/>
              </w:rPr>
              <w:t>Смоленская</w:t>
            </w:r>
            <w:proofErr w:type="gramEnd"/>
            <w:r>
              <w:rPr>
                <w:rFonts w:ascii="Garamond" w:hAnsi="Garamond"/>
                <w:sz w:val="24"/>
                <w:szCs w:val="24"/>
              </w:rPr>
              <w:t xml:space="preserve"> обл.,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г. Ярцево, </w:t>
            </w:r>
            <w:r w:rsidR="00052C5F">
              <w:rPr>
                <w:rFonts w:ascii="Garamond" w:hAnsi="Garamond"/>
                <w:sz w:val="24"/>
                <w:szCs w:val="24"/>
              </w:rPr>
              <w:t>п</w:t>
            </w:r>
            <w:r w:rsidR="00C30B2A">
              <w:rPr>
                <w:rFonts w:ascii="Garamond" w:hAnsi="Garamond"/>
                <w:sz w:val="24"/>
                <w:szCs w:val="24"/>
              </w:rPr>
              <w:t>р-т Металлургов,д.58,офис1</w:t>
            </w:r>
            <w:r>
              <w:rPr>
                <w:rFonts w:ascii="Garamond" w:hAnsi="Garamond"/>
                <w:sz w:val="24"/>
                <w:szCs w:val="24"/>
              </w:rPr>
              <w:t xml:space="preserve">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тел. </w:t>
            </w:r>
            <w:r w:rsidR="00C30B2A">
              <w:rPr>
                <w:rFonts w:ascii="Garamond" w:hAnsi="Garamond"/>
                <w:sz w:val="24"/>
                <w:szCs w:val="24"/>
              </w:rPr>
              <w:t>3-20-21</w:t>
            </w:r>
            <w:r>
              <w:rPr>
                <w:rFonts w:ascii="Garamond" w:hAnsi="Garamond"/>
                <w:sz w:val="24"/>
                <w:szCs w:val="24"/>
              </w:rPr>
              <w:t xml:space="preserve">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диспетчерская: </w:t>
            </w:r>
            <w:r w:rsidRPr="00AD1526">
              <w:rPr>
                <w:rFonts w:ascii="Garamond" w:hAnsi="Garamond"/>
                <w:sz w:val="24"/>
                <w:szCs w:val="24"/>
              </w:rPr>
              <w:t>8(919)042-81-72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Договор управления действует </w:t>
            </w:r>
            <w:proofErr w:type="gramStart"/>
            <w:r>
              <w:rPr>
                <w:rFonts w:ascii="Garamond" w:hAnsi="Garamond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4853" w:type="dxa"/>
          </w:tcPr>
          <w:p w:rsidR="00AD1526" w:rsidRDefault="00F33494" w:rsidP="00F230F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-</w:t>
            </w:r>
            <w:r w:rsidR="00AD1526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Тариф за содержание жилья </w:t>
            </w:r>
          </w:p>
        </w:tc>
        <w:tc>
          <w:tcPr>
            <w:tcW w:w="4853" w:type="dxa"/>
          </w:tcPr>
          <w:p w:rsidR="00AD1526" w:rsidRDefault="00F230FD" w:rsidP="00F33494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</w:t>
            </w:r>
            <w:r w:rsidR="00F33494">
              <w:rPr>
                <w:rFonts w:ascii="Garamond" w:hAnsi="Garamond"/>
                <w:sz w:val="24"/>
                <w:szCs w:val="24"/>
              </w:rPr>
              <w:t>3,21</w:t>
            </w:r>
            <w:r w:rsidR="00AD1526">
              <w:rPr>
                <w:rFonts w:ascii="Garamond" w:hAnsi="Garamond"/>
                <w:sz w:val="24"/>
                <w:szCs w:val="24"/>
              </w:rPr>
              <w:t xml:space="preserve"> руб./м</w:t>
            </w:r>
            <w:proofErr w:type="gramStart"/>
            <w:r w:rsidR="00AD1526"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</w:tbl>
    <w:p w:rsidR="00AD1526" w:rsidRDefault="00AD1526">
      <w:pPr>
        <w:rPr>
          <w:rFonts w:ascii="Garamond" w:hAnsi="Garamond"/>
          <w:sz w:val="24"/>
          <w:szCs w:val="24"/>
        </w:rPr>
      </w:pPr>
    </w:p>
    <w:p w:rsidR="00AD1526" w:rsidRPr="00AD1526" w:rsidRDefault="0074218A">
      <w:p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Ресурсоснабжающие организации</w:t>
      </w:r>
      <w:bookmarkStart w:id="0" w:name="_GoBack"/>
      <w:bookmarkEnd w:id="0"/>
    </w:p>
    <w:tbl>
      <w:tblPr>
        <w:tblStyle w:val="a3"/>
        <w:tblW w:w="0" w:type="auto"/>
        <w:tblInd w:w="108" w:type="dxa"/>
        <w:tblLook w:val="04A0"/>
      </w:tblPr>
      <w:tblGrid>
        <w:gridCol w:w="4820"/>
        <w:gridCol w:w="4678"/>
      </w:tblGrid>
      <w:tr w:rsidR="00AD1526" w:rsidRPr="000B0B9B" w:rsidTr="00B13B94">
        <w:tc>
          <w:tcPr>
            <w:tcW w:w="4820" w:type="dxa"/>
            <w:vAlign w:val="center"/>
          </w:tcPr>
          <w:p w:rsidR="00AD1526" w:rsidRPr="000B0B9B" w:rsidRDefault="00B13B94" w:rsidP="00B13B94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Водоснабжение и водоотведение</w:t>
            </w:r>
          </w:p>
        </w:tc>
        <w:tc>
          <w:tcPr>
            <w:tcW w:w="4678" w:type="dxa"/>
            <w:vAlign w:val="center"/>
          </w:tcPr>
          <w:p w:rsidR="000B0B9B" w:rsidRPr="000B0B9B" w:rsidRDefault="0038233B" w:rsidP="00AD1526">
            <w:pP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МУП «Горводоканал»</w:t>
            </w:r>
          </w:p>
          <w:p w:rsidR="000B0B9B" w:rsidRDefault="00AD1526" w:rsidP="00AD1526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Смоленская область, </w:t>
            </w:r>
            <w:proofErr w:type="gramStart"/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. Ярцево, </w:t>
            </w:r>
          </w:p>
          <w:p w:rsidR="00AD1526" w:rsidRPr="000B0B9B" w:rsidRDefault="00AD1526" w:rsidP="00AD1526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ул. Красноармейская, д. 52,</w:t>
            </w:r>
          </w:p>
          <w:p w:rsidR="00AD1526" w:rsidRPr="000B0B9B" w:rsidRDefault="00AD1526" w:rsidP="00AD1526">
            <w:pPr>
              <w:rPr>
                <w:rFonts w:ascii="Garamond" w:hAnsi="Garamond"/>
                <w:sz w:val="24"/>
                <w:szCs w:val="24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тел.8-(48143)-7-29-20</w:t>
            </w:r>
          </w:p>
        </w:tc>
      </w:tr>
      <w:tr w:rsidR="00B13B94" w:rsidRPr="000B0B9B" w:rsidTr="00B13B94">
        <w:tc>
          <w:tcPr>
            <w:tcW w:w="4820" w:type="dxa"/>
            <w:vAlign w:val="center"/>
            <w:hideMark/>
          </w:tcPr>
          <w:p w:rsidR="00B13B94" w:rsidRPr="000B0B9B" w:rsidRDefault="00B13B94" w:rsidP="00B13B94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Электроснабжение</w:t>
            </w:r>
          </w:p>
        </w:tc>
        <w:tc>
          <w:tcPr>
            <w:tcW w:w="4678" w:type="dxa"/>
            <w:hideMark/>
          </w:tcPr>
          <w:p w:rsidR="00B13B94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Ярцевский участок центрального отд</w:t>
            </w: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еления «СмоленскАтомЭнергоСбыт» 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Смоленская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обл. г Ярцево,</w:t>
            </w:r>
          </w:p>
          <w:p w:rsidR="00B13B94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ул. Автозаводская, д.9, </w:t>
            </w:r>
          </w:p>
          <w:p w:rsidR="00B13B94" w:rsidRPr="000B0B9B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8(48143)3-13-89</w:t>
            </w:r>
          </w:p>
        </w:tc>
      </w:tr>
      <w:tr w:rsidR="00B13B94" w:rsidRPr="000B0B9B" w:rsidTr="00B13B94">
        <w:tc>
          <w:tcPr>
            <w:tcW w:w="4820" w:type="dxa"/>
            <w:vAlign w:val="center"/>
            <w:hideMark/>
          </w:tcPr>
          <w:p w:rsidR="00B13B94" w:rsidRPr="000B0B9B" w:rsidRDefault="00B13B94" w:rsidP="00B13B94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Отопление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и горячее водоснабжение</w:t>
            </w:r>
          </w:p>
        </w:tc>
        <w:tc>
          <w:tcPr>
            <w:tcW w:w="4678" w:type="dxa"/>
            <w:hideMark/>
          </w:tcPr>
          <w:p w:rsidR="00B13B94" w:rsidRPr="0038233B" w:rsidRDefault="00B13B94" w:rsidP="00E46973">
            <w:pP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Ярцевский филиал </w:t>
            </w:r>
          </w:p>
          <w:p w:rsidR="00B13B94" w:rsidRDefault="00B13B94" w:rsidP="00E46973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ООО «Смоленскрегионтеплоэнерго» 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Смоленская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обл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.</w:t>
            </w: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, г. Ярцево,</w:t>
            </w:r>
          </w:p>
          <w:p w:rsidR="00B13B94" w:rsidRDefault="00B13B94" w:rsidP="00E46973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ул. Октябрьская, д.4а, </w:t>
            </w:r>
          </w:p>
          <w:p w:rsidR="00B13B94" w:rsidRPr="000B0B9B" w:rsidRDefault="00B13B94" w:rsidP="00E46973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8(48143) 3-33-07</w:t>
            </w:r>
          </w:p>
        </w:tc>
      </w:tr>
      <w:tr w:rsidR="00F33494" w:rsidRPr="000B0B9B" w:rsidTr="00B13B94">
        <w:tc>
          <w:tcPr>
            <w:tcW w:w="4820" w:type="dxa"/>
            <w:vAlign w:val="center"/>
            <w:hideMark/>
          </w:tcPr>
          <w:p w:rsidR="00F33494" w:rsidRPr="000B0B9B" w:rsidRDefault="00F33494" w:rsidP="009F67CF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Газоснабжение</w:t>
            </w:r>
          </w:p>
        </w:tc>
        <w:tc>
          <w:tcPr>
            <w:tcW w:w="4678" w:type="dxa"/>
            <w:hideMark/>
          </w:tcPr>
          <w:p w:rsidR="00F33494" w:rsidRDefault="00F33494" w:rsidP="009F67CF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ООО </w:t>
            </w:r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«Газпром </w:t>
            </w:r>
            <w:proofErr w:type="spellStart"/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межрегионгаз</w:t>
            </w:r>
            <w:proofErr w:type="spellEnd"/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 Смоленск»</w:t>
            </w: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г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моленск, ул. Исаковского, д.28, </w:t>
            </w:r>
          </w:p>
          <w:p w:rsidR="00F33494" w:rsidRPr="000B0B9B" w:rsidRDefault="00F33494" w:rsidP="009F67CF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8(4812)77-77-04</w:t>
            </w:r>
          </w:p>
        </w:tc>
      </w:tr>
    </w:tbl>
    <w:p w:rsidR="00AD1526" w:rsidRPr="00AD1526" w:rsidRDefault="00AD1526" w:rsidP="00B13B94">
      <w:pPr>
        <w:rPr>
          <w:rFonts w:ascii="Garamond" w:hAnsi="Garamond"/>
          <w:sz w:val="24"/>
          <w:szCs w:val="24"/>
        </w:rPr>
      </w:pPr>
    </w:p>
    <w:sectPr w:rsidR="00AD1526" w:rsidRPr="00AD1526" w:rsidSect="007460D0">
      <w:pgSz w:w="11906" w:h="16838"/>
      <w:pgMar w:top="709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1526"/>
    <w:rsid w:val="00052C5F"/>
    <w:rsid w:val="00091D58"/>
    <w:rsid w:val="000B0B9B"/>
    <w:rsid w:val="00102088"/>
    <w:rsid w:val="00216407"/>
    <w:rsid w:val="00230498"/>
    <w:rsid w:val="00233DE1"/>
    <w:rsid w:val="003730AB"/>
    <w:rsid w:val="0038233B"/>
    <w:rsid w:val="003A3717"/>
    <w:rsid w:val="004A49C7"/>
    <w:rsid w:val="005C642D"/>
    <w:rsid w:val="007005FB"/>
    <w:rsid w:val="0074218A"/>
    <w:rsid w:val="00745418"/>
    <w:rsid w:val="007460D0"/>
    <w:rsid w:val="007E20C7"/>
    <w:rsid w:val="00920C08"/>
    <w:rsid w:val="00AA6D2F"/>
    <w:rsid w:val="00AD1526"/>
    <w:rsid w:val="00B13B94"/>
    <w:rsid w:val="00C15AE1"/>
    <w:rsid w:val="00C30B2A"/>
    <w:rsid w:val="00C95C47"/>
    <w:rsid w:val="00D11EC3"/>
    <w:rsid w:val="00DD5DB0"/>
    <w:rsid w:val="00E055B3"/>
    <w:rsid w:val="00E25415"/>
    <w:rsid w:val="00E46973"/>
    <w:rsid w:val="00E5316D"/>
    <w:rsid w:val="00F230FD"/>
    <w:rsid w:val="00F33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4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user</cp:lastModifiedBy>
  <cp:revision>4</cp:revision>
  <dcterms:created xsi:type="dcterms:W3CDTF">2018-06-07T08:35:00Z</dcterms:created>
  <dcterms:modified xsi:type="dcterms:W3CDTF">2018-06-07T08:36:00Z</dcterms:modified>
</cp:coreProperties>
</file>